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Pr="00F1187B" w:rsidRDefault="00F1187B">
      <w:pPr>
        <w:rPr>
          <w:b/>
          <w:lang w:val="de-DE"/>
        </w:rPr>
      </w:pPr>
      <w:r w:rsidRPr="00F1187B">
        <w:rPr>
          <w:b/>
          <w:lang w:val="de-DE"/>
        </w:rPr>
        <w:t>Aufgaben für Rating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39"/>
        <w:gridCol w:w="4536"/>
        <w:gridCol w:w="1270"/>
      </w:tblGrid>
      <w:tr w:rsidR="00F1187B" w:rsidRPr="00F1187B" w:rsidTr="00F1187B">
        <w:tc>
          <w:tcPr>
            <w:tcW w:w="3539" w:type="dxa"/>
          </w:tcPr>
          <w:p w:rsidR="00F1187B" w:rsidRPr="00F1187B" w:rsidRDefault="00F1187B">
            <w:pPr>
              <w:rPr>
                <w:b/>
                <w:lang w:val="de-DE"/>
              </w:rPr>
            </w:pPr>
            <w:r w:rsidRPr="00F1187B">
              <w:rPr>
                <w:b/>
                <w:lang w:val="de-DE"/>
              </w:rPr>
              <w:t>Wortschatz Kapitel 2</w:t>
            </w:r>
          </w:p>
        </w:tc>
        <w:tc>
          <w:tcPr>
            <w:tcW w:w="4536" w:type="dxa"/>
          </w:tcPr>
          <w:p w:rsidR="00F1187B" w:rsidRPr="00F1187B" w:rsidRDefault="00F1187B">
            <w:r>
              <w:t>Слова по главе 2 (см список на курсе СДО): карточки</w:t>
            </w:r>
          </w:p>
        </w:tc>
        <w:tc>
          <w:tcPr>
            <w:tcW w:w="1270" w:type="dxa"/>
          </w:tcPr>
          <w:p w:rsidR="00F1187B" w:rsidRPr="00F1187B" w:rsidRDefault="00F1187B"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F1187B" w:rsidTr="00F1187B">
        <w:tc>
          <w:tcPr>
            <w:tcW w:w="3539" w:type="dxa"/>
          </w:tcPr>
          <w:p w:rsidR="00F1187B" w:rsidRPr="00F1187B" w:rsidRDefault="00F1187B">
            <w:pPr>
              <w:rPr>
                <w:b/>
                <w:lang w:val="de-DE"/>
              </w:rPr>
            </w:pPr>
            <w:r w:rsidRPr="00F1187B">
              <w:rPr>
                <w:b/>
                <w:lang w:val="de-DE"/>
              </w:rPr>
              <w:t>Wortschatz Kapitel</w:t>
            </w:r>
            <w:r w:rsidRPr="00F1187B">
              <w:rPr>
                <w:b/>
                <w:lang w:val="de-DE"/>
              </w:rPr>
              <w:t xml:space="preserve"> 3</w:t>
            </w:r>
          </w:p>
        </w:tc>
        <w:tc>
          <w:tcPr>
            <w:tcW w:w="4536" w:type="dxa"/>
          </w:tcPr>
          <w:p w:rsidR="00F1187B" w:rsidRPr="00F1187B" w:rsidRDefault="00F1187B">
            <w:r>
              <w:t>Слова по главе 3</w:t>
            </w:r>
          </w:p>
        </w:tc>
        <w:tc>
          <w:tcPr>
            <w:tcW w:w="1270" w:type="dxa"/>
          </w:tcPr>
          <w:p w:rsidR="00F1187B" w:rsidRPr="00F1187B" w:rsidRDefault="00F1187B"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F1187B" w:rsidTr="00F1187B">
        <w:tc>
          <w:tcPr>
            <w:tcW w:w="3539" w:type="dxa"/>
          </w:tcPr>
          <w:p w:rsidR="00F1187B" w:rsidRPr="00F1187B" w:rsidRDefault="00F1187B" w:rsidP="00F1187B">
            <w:pPr>
              <w:rPr>
                <w:b/>
                <w:lang w:val="de-DE"/>
              </w:rPr>
            </w:pPr>
            <w:r w:rsidRPr="00F1187B">
              <w:rPr>
                <w:b/>
                <w:lang w:val="de-DE"/>
              </w:rPr>
              <w:t xml:space="preserve">Wortschatz Kapitel </w:t>
            </w:r>
            <w:r w:rsidRPr="00F1187B">
              <w:rPr>
                <w:b/>
                <w:lang w:val="de-DE"/>
              </w:rPr>
              <w:t>4</w:t>
            </w:r>
          </w:p>
        </w:tc>
        <w:tc>
          <w:tcPr>
            <w:tcW w:w="4536" w:type="dxa"/>
          </w:tcPr>
          <w:p w:rsidR="00F1187B" w:rsidRPr="00F1187B" w:rsidRDefault="00F1187B">
            <w:r>
              <w:t>Слова по главе 4</w:t>
            </w:r>
          </w:p>
        </w:tc>
        <w:tc>
          <w:tcPr>
            <w:tcW w:w="1270" w:type="dxa"/>
          </w:tcPr>
          <w:p w:rsidR="00F1187B" w:rsidRPr="00F1187B" w:rsidRDefault="00F1187B"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F1187B" w:rsidRPr="00F1187B" w:rsidTr="00F1187B">
        <w:tc>
          <w:tcPr>
            <w:tcW w:w="3539" w:type="dxa"/>
          </w:tcPr>
          <w:p w:rsidR="00F1187B" w:rsidRPr="00F1187B" w:rsidRDefault="00F1187B">
            <w:pPr>
              <w:rPr>
                <w:b/>
                <w:lang w:val="de-DE"/>
              </w:rPr>
            </w:pPr>
            <w:r w:rsidRPr="00F1187B">
              <w:rPr>
                <w:b/>
                <w:lang w:val="de-DE"/>
              </w:rPr>
              <w:t>eine Email schreiben</w:t>
            </w:r>
          </w:p>
        </w:tc>
        <w:tc>
          <w:tcPr>
            <w:tcW w:w="4536" w:type="dxa"/>
          </w:tcPr>
          <w:p w:rsidR="00F1187B" w:rsidRPr="00F1187B" w:rsidRDefault="00F1187B">
            <w:r>
              <w:t>написать письмо (кратко о своем городе, чем занимаетесь)</w:t>
            </w:r>
          </w:p>
        </w:tc>
        <w:tc>
          <w:tcPr>
            <w:tcW w:w="1270" w:type="dxa"/>
          </w:tcPr>
          <w:p w:rsidR="00F1187B" w:rsidRPr="00F1187B" w:rsidRDefault="00F1187B"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F1187B" w:rsidRPr="00F1187B" w:rsidTr="00F1187B">
        <w:tc>
          <w:tcPr>
            <w:tcW w:w="3539" w:type="dxa"/>
          </w:tcPr>
          <w:p w:rsidR="00F1187B" w:rsidRPr="00F1187B" w:rsidRDefault="00F1187B">
            <w:pPr>
              <w:rPr>
                <w:b/>
                <w:lang w:val="de-DE"/>
              </w:rPr>
            </w:pPr>
            <w:r w:rsidRPr="00F1187B">
              <w:rPr>
                <w:b/>
                <w:lang w:val="de-DE"/>
              </w:rPr>
              <w:t>Sprechen: meine Familie und Freunde</w:t>
            </w:r>
          </w:p>
        </w:tc>
        <w:tc>
          <w:tcPr>
            <w:tcW w:w="4536" w:type="dxa"/>
          </w:tcPr>
          <w:p w:rsidR="00F1187B" w:rsidRPr="00F1187B" w:rsidRDefault="00F1187B">
            <w:r>
              <w:t>Устно: моя семья и мои друзья</w:t>
            </w:r>
          </w:p>
        </w:tc>
        <w:tc>
          <w:tcPr>
            <w:tcW w:w="1270" w:type="dxa"/>
          </w:tcPr>
          <w:p w:rsidR="00F1187B" w:rsidRPr="00F1187B" w:rsidRDefault="00F1187B"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F1187B" w:rsidTr="00F1187B">
        <w:tc>
          <w:tcPr>
            <w:tcW w:w="3539" w:type="dxa"/>
          </w:tcPr>
          <w:p w:rsidR="00F1187B" w:rsidRPr="00F1187B" w:rsidRDefault="00F1187B">
            <w:pPr>
              <w:rPr>
                <w:b/>
                <w:lang w:val="de-DE"/>
              </w:rPr>
            </w:pPr>
            <w:r w:rsidRPr="00F1187B">
              <w:rPr>
                <w:b/>
                <w:lang w:val="de-DE"/>
              </w:rPr>
              <w:t>Dialog: im Hotel</w:t>
            </w:r>
          </w:p>
        </w:tc>
        <w:tc>
          <w:tcPr>
            <w:tcW w:w="4536" w:type="dxa"/>
          </w:tcPr>
          <w:p w:rsidR="00F1187B" w:rsidRPr="00F1187B" w:rsidRDefault="00F1187B">
            <w:r>
              <w:t>диалог: в гостинице</w:t>
            </w:r>
          </w:p>
        </w:tc>
        <w:tc>
          <w:tcPr>
            <w:tcW w:w="1270" w:type="dxa"/>
          </w:tcPr>
          <w:p w:rsidR="00F1187B" w:rsidRPr="00F1187B" w:rsidRDefault="00F1187B"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F1187B" w:rsidTr="00F1187B">
        <w:tc>
          <w:tcPr>
            <w:tcW w:w="3539" w:type="dxa"/>
          </w:tcPr>
          <w:p w:rsidR="00F1187B" w:rsidRPr="00F1187B" w:rsidRDefault="00F1187B">
            <w:pPr>
              <w:rPr>
                <w:b/>
                <w:lang w:val="de-DE"/>
              </w:rPr>
            </w:pPr>
            <w:r w:rsidRPr="00F1187B">
              <w:rPr>
                <w:b/>
                <w:lang w:val="de-DE"/>
              </w:rPr>
              <w:t>Dialog: im Café/Restaurant</w:t>
            </w:r>
          </w:p>
        </w:tc>
        <w:tc>
          <w:tcPr>
            <w:tcW w:w="4536" w:type="dxa"/>
          </w:tcPr>
          <w:p w:rsidR="00F1187B" w:rsidRPr="00F1187B" w:rsidRDefault="00F1187B">
            <w:r>
              <w:t>диалог: в кафе/ресторане</w:t>
            </w:r>
          </w:p>
        </w:tc>
        <w:tc>
          <w:tcPr>
            <w:tcW w:w="1270" w:type="dxa"/>
          </w:tcPr>
          <w:p w:rsidR="00F1187B" w:rsidRPr="00F1187B" w:rsidRDefault="00F1187B"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F1187B" w:rsidRPr="00F1187B" w:rsidTr="00F1187B">
        <w:tc>
          <w:tcPr>
            <w:tcW w:w="3539" w:type="dxa"/>
          </w:tcPr>
          <w:p w:rsidR="00F1187B" w:rsidRPr="00F1187B" w:rsidRDefault="00F1187B">
            <w:pPr>
              <w:rPr>
                <w:b/>
                <w:lang w:val="de-DE"/>
              </w:rPr>
            </w:pPr>
            <w:r w:rsidRPr="00F1187B">
              <w:rPr>
                <w:b/>
                <w:lang w:val="de-DE"/>
              </w:rPr>
              <w:t>Textarbeit (lesen und übersetzen): S.73 B4 München…</w:t>
            </w:r>
          </w:p>
        </w:tc>
        <w:tc>
          <w:tcPr>
            <w:tcW w:w="4536" w:type="dxa"/>
          </w:tcPr>
          <w:p w:rsidR="00F1187B" w:rsidRPr="00F1187B" w:rsidRDefault="00F1187B">
            <w:r>
              <w:t>работа с текстом (чтение и перевод)</w:t>
            </w:r>
          </w:p>
        </w:tc>
        <w:tc>
          <w:tcPr>
            <w:tcW w:w="1270" w:type="dxa"/>
          </w:tcPr>
          <w:p w:rsidR="00F1187B" w:rsidRPr="00F1187B" w:rsidRDefault="00F1187B">
            <w:pPr>
              <w:rPr>
                <w:b/>
              </w:rPr>
            </w:pPr>
            <w:r>
              <w:rPr>
                <w:b/>
              </w:rPr>
              <w:t>15</w:t>
            </w:r>
          </w:p>
        </w:tc>
      </w:tr>
      <w:tr w:rsidR="00F1187B" w:rsidRPr="00F1187B" w:rsidTr="00F1187B">
        <w:tc>
          <w:tcPr>
            <w:tcW w:w="3539" w:type="dxa"/>
          </w:tcPr>
          <w:p w:rsidR="00F1187B" w:rsidRPr="00F1187B" w:rsidRDefault="00F1187B" w:rsidP="00F1187B">
            <w:pPr>
              <w:rPr>
                <w:b/>
                <w:lang w:val="de-DE"/>
              </w:rPr>
            </w:pPr>
            <w:r w:rsidRPr="00F1187B">
              <w:rPr>
                <w:b/>
                <w:lang w:val="de-DE"/>
              </w:rPr>
              <w:t>Textarbeit (lesen und übersetzen): S.</w:t>
            </w:r>
            <w:r w:rsidRPr="00F1187B">
              <w:rPr>
                <w:b/>
                <w:lang w:val="de-DE"/>
              </w:rPr>
              <w:t>94 A23 Esskultur</w:t>
            </w:r>
          </w:p>
        </w:tc>
        <w:tc>
          <w:tcPr>
            <w:tcW w:w="4536" w:type="dxa"/>
          </w:tcPr>
          <w:p w:rsidR="00F1187B" w:rsidRPr="00F1187B" w:rsidRDefault="00F1187B">
            <w:r>
              <w:t>работа с текстом (чтение и перевод)</w:t>
            </w:r>
          </w:p>
        </w:tc>
        <w:tc>
          <w:tcPr>
            <w:tcW w:w="1270" w:type="dxa"/>
          </w:tcPr>
          <w:p w:rsidR="00F1187B" w:rsidRPr="00F1187B" w:rsidRDefault="00F1187B">
            <w:pPr>
              <w:rPr>
                <w:b/>
              </w:rPr>
            </w:pPr>
            <w:r>
              <w:rPr>
                <w:b/>
              </w:rPr>
              <w:t>15</w:t>
            </w:r>
          </w:p>
        </w:tc>
      </w:tr>
      <w:tr w:rsidR="00F1187B" w:rsidRPr="00F1187B" w:rsidTr="00F1187B">
        <w:tc>
          <w:tcPr>
            <w:tcW w:w="3539" w:type="dxa"/>
          </w:tcPr>
          <w:p w:rsidR="00F1187B" w:rsidRPr="00F1187B" w:rsidRDefault="00F1187B" w:rsidP="00F1187B">
            <w:pPr>
              <w:rPr>
                <w:b/>
                <w:lang w:val="de-DE"/>
              </w:rPr>
            </w:pPr>
          </w:p>
        </w:tc>
        <w:tc>
          <w:tcPr>
            <w:tcW w:w="4536" w:type="dxa"/>
          </w:tcPr>
          <w:p w:rsidR="00F1187B" w:rsidRDefault="00F1187B"/>
        </w:tc>
        <w:tc>
          <w:tcPr>
            <w:tcW w:w="1270" w:type="dxa"/>
          </w:tcPr>
          <w:p w:rsidR="00F1187B" w:rsidRDefault="00F1187B">
            <w:pPr>
              <w:rPr>
                <w:b/>
              </w:rPr>
            </w:pPr>
            <w:r>
              <w:rPr>
                <w:b/>
              </w:rPr>
              <w:t>100</w:t>
            </w:r>
            <w:bookmarkStart w:id="0" w:name="_GoBack"/>
            <w:bookmarkEnd w:id="0"/>
          </w:p>
        </w:tc>
      </w:tr>
    </w:tbl>
    <w:p w:rsidR="00F1187B" w:rsidRPr="00F1187B" w:rsidRDefault="00F1187B"/>
    <w:sectPr w:rsidR="00F1187B" w:rsidRPr="00F118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5671"/>
    <w:rsid w:val="00606D34"/>
    <w:rsid w:val="00724D17"/>
    <w:rsid w:val="00A65671"/>
    <w:rsid w:val="00F11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F678C3-3DDD-42D2-8D71-F79B6F72C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118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2022-02-27T11:39:00Z</dcterms:created>
  <dcterms:modified xsi:type="dcterms:W3CDTF">2022-02-27T11:47:00Z</dcterms:modified>
</cp:coreProperties>
</file>